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4" w:rsidRPr="00C215BF" w:rsidRDefault="0077588D" w:rsidP="00A633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1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по учебной дисциплине </w:t>
      </w:r>
    </w:p>
    <w:p w:rsidR="00B56D94" w:rsidRPr="00C215BF" w:rsidRDefault="00B56D94" w:rsidP="00A6330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77588D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2" w:type="dxa"/>
          </w:tcPr>
          <w:p w:rsidR="0077588D" w:rsidRPr="00FC5113" w:rsidRDefault="00FC5113" w:rsidP="00FC5113">
            <w:pPr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производственного обучения</w:t>
            </w:r>
          </w:p>
        </w:tc>
      </w:tr>
      <w:tr w:rsidR="0077588D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2" w:type="dxa"/>
          </w:tcPr>
          <w:p w:rsidR="0077588D" w:rsidRPr="00FE6E9E" w:rsidRDefault="0077588D" w:rsidP="009A3775">
            <w:pPr>
              <w:pStyle w:val="a6"/>
              <w:ind w:left="6"/>
              <w:rPr>
                <w:color w:val="000000" w:themeColor="text1"/>
                <w:sz w:val="24"/>
                <w:szCs w:val="24"/>
              </w:rPr>
            </w:pPr>
            <w:r w:rsidRPr="00FE6E9E">
              <w:rPr>
                <w:color w:val="000000" w:themeColor="text1"/>
                <w:sz w:val="24"/>
                <w:szCs w:val="24"/>
              </w:rPr>
              <w:t xml:space="preserve">6-05-0719-01 Инженерно-педагогическая деятельность, </w:t>
            </w:r>
            <w:proofErr w:type="spellStart"/>
            <w:r w:rsidRPr="00FE6E9E">
              <w:rPr>
                <w:color w:val="000000" w:themeColor="text1"/>
                <w:sz w:val="24"/>
                <w:szCs w:val="24"/>
              </w:rPr>
              <w:t>профилизация</w:t>
            </w:r>
            <w:proofErr w:type="spellEnd"/>
            <w:r w:rsidRPr="00FE6E9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3775" w:rsidRPr="00FE6E9E">
              <w:rPr>
                <w:color w:val="000000" w:themeColor="text1"/>
                <w:sz w:val="24"/>
                <w:szCs w:val="24"/>
              </w:rPr>
              <w:t>Машиностроение</w:t>
            </w:r>
          </w:p>
        </w:tc>
      </w:tr>
      <w:tr w:rsidR="00206495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2" w:type="dxa"/>
          </w:tcPr>
          <w:p w:rsidR="0077588D" w:rsidRPr="00FE6E9E" w:rsidRDefault="0077588D" w:rsidP="001753A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6495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812" w:type="dxa"/>
          </w:tcPr>
          <w:p w:rsidR="0077588D" w:rsidRPr="00FE6E9E" w:rsidRDefault="0077588D" w:rsidP="001753A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6495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2" w:type="dxa"/>
          </w:tcPr>
          <w:p w:rsidR="0077588D" w:rsidRPr="00FE6E9E" w:rsidRDefault="009A3775" w:rsidP="009A3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sz w:val="24"/>
                <w:szCs w:val="24"/>
              </w:rPr>
              <w:t>120 академических часов /16 аудиторных часов</w:t>
            </w:r>
          </w:p>
        </w:tc>
      </w:tr>
      <w:tr w:rsidR="00206495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2" w:type="dxa"/>
          </w:tcPr>
          <w:p w:rsidR="0077588D" w:rsidRPr="00FE6E9E" w:rsidRDefault="003D5E74" w:rsidP="00175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63306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2" w:type="dxa"/>
          </w:tcPr>
          <w:p w:rsidR="0077588D" w:rsidRPr="00FE6E9E" w:rsidRDefault="00FE6E9E" w:rsidP="009077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«Психология», «Пед</w:t>
            </w:r>
            <w:r w:rsidR="0090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агогика»</w:t>
            </w:r>
          </w:p>
        </w:tc>
      </w:tr>
      <w:tr w:rsidR="00A63306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2" w:type="dxa"/>
          </w:tcPr>
          <w:p w:rsidR="0077588D" w:rsidRPr="00FE6E9E" w:rsidRDefault="00FE6E9E" w:rsidP="009077A8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является составной частью педагогической подготовки педагога-инженера, которая охватывает организации учебного процесса, как в условиях учебно-производственных мастерских, так и в условиях производства.</w:t>
            </w:r>
            <w:r w:rsidRPr="00FE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дисциплины является формирование базовых профессиональных знаний и практических умений по проектированию, проведению и анализу ур</w:t>
            </w:r>
            <w:r w:rsidR="0090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оков производственного обучения.</w:t>
            </w:r>
            <w:bookmarkStart w:id="0" w:name="_GoBack"/>
            <w:bookmarkEnd w:id="0"/>
          </w:p>
        </w:tc>
      </w:tr>
      <w:tr w:rsidR="00A63306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2" w:type="dxa"/>
          </w:tcPr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нормативные правовые документы, регулирующие деятельность мастера производственного обучения;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учебно-программной документации по производственному обучению;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методы и формы производственного обучения в учебных мастерских и на производстве;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управления учебно-производственной деятельностью </w:t>
            </w:r>
            <w:proofErr w:type="gramStart"/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контроля качества производственного обучения;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инновации в производственном обучении;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-проектировать цели, содержание, методы производственного обучения;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-планировать и нормировать процесс производственного обучения, разрабатывать учебно-программную документацию;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-составлять инструкционные, </w:t>
            </w:r>
            <w:proofErr w:type="spellStart"/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инструкционно</w:t>
            </w:r>
            <w:proofErr w:type="spellEnd"/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-технологические и технологические карты на выполнение учебно-производственных работ, разрабатывать учебно-методические комплексы;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-разрабатывать методики проведения производственного обучения в условиях лабораторий, учебных мастерских и производства;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-современными методиками и технологиями производственного обучения в учреждениях профессионального образования;</w:t>
            </w:r>
          </w:p>
          <w:p w:rsidR="003D5E74" w:rsidRPr="00FE6E9E" w:rsidRDefault="003D5E74" w:rsidP="003D5E74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-способами контроля качества производственного обучения;</w:t>
            </w:r>
          </w:p>
          <w:p w:rsidR="0077588D" w:rsidRPr="00FC5113" w:rsidRDefault="003D5E74" w:rsidP="00FC5113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-понятийно-терминологическим аппаратом в области методики производственного обучения.</w:t>
            </w:r>
          </w:p>
        </w:tc>
      </w:tr>
      <w:tr w:rsidR="00206495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812" w:type="dxa"/>
          </w:tcPr>
          <w:p w:rsidR="0077588D" w:rsidRPr="00FE6E9E" w:rsidRDefault="003B0986" w:rsidP="003B0986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СК-6.2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ыполнять обязанности мастера 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производственного обучения учебной группы и преподавателя профессиональных дисциплин,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ланировать, проводить учебные занятия теоретиче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 и производственного обучения в учреждениях профессионально-технического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специального образования на основе нормативных документов, определяющих цели и содержание современной системы профессионального образования, выбирать и эффективно использовать оптимальные методики проведения различных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видов учебных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теоретического и производственного обучения в учреждениях профессионально-технического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="00FC5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специального образования</w:t>
            </w:r>
          </w:p>
        </w:tc>
      </w:tr>
      <w:tr w:rsidR="00206495" w:rsidRPr="00FE6E9E" w:rsidTr="00457FBE">
        <w:tc>
          <w:tcPr>
            <w:tcW w:w="4077" w:type="dxa"/>
          </w:tcPr>
          <w:p w:rsidR="0077588D" w:rsidRPr="00FE6E9E" w:rsidRDefault="0077588D" w:rsidP="00175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812" w:type="dxa"/>
          </w:tcPr>
          <w:p w:rsidR="0077588D" w:rsidRPr="00FE6E9E" w:rsidRDefault="00FE6E9E" w:rsidP="00175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</w:p>
        </w:tc>
      </w:tr>
    </w:tbl>
    <w:p w:rsidR="00B72BDE" w:rsidRPr="00FE6E9E" w:rsidRDefault="00B72BDE" w:rsidP="00B72BDE">
      <w:pPr>
        <w:rPr>
          <w:rFonts w:ascii="Times New Roman" w:hAnsi="Times New Roman" w:cs="Times New Roman"/>
          <w:sz w:val="24"/>
          <w:szCs w:val="24"/>
        </w:rPr>
      </w:pPr>
    </w:p>
    <w:p w:rsidR="00B72BDE" w:rsidRPr="00FE6E9E" w:rsidRDefault="00B72BDE" w:rsidP="00B7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E9E">
        <w:rPr>
          <w:rFonts w:ascii="Times New Roman" w:hAnsi="Times New Roman" w:cs="Times New Roman"/>
          <w:sz w:val="24"/>
          <w:szCs w:val="24"/>
        </w:rPr>
        <w:t>Преподаватель</w:t>
      </w:r>
      <w:r w:rsidRPr="00FE6E9E">
        <w:rPr>
          <w:rFonts w:ascii="Times New Roman" w:hAnsi="Times New Roman" w:cs="Times New Roman"/>
          <w:sz w:val="24"/>
          <w:szCs w:val="24"/>
        </w:rPr>
        <w:tab/>
      </w:r>
      <w:r w:rsidRPr="00FE6E9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E6E9E">
        <w:rPr>
          <w:rFonts w:ascii="Times New Roman" w:hAnsi="Times New Roman" w:cs="Times New Roman"/>
          <w:sz w:val="24"/>
          <w:szCs w:val="24"/>
        </w:rPr>
        <w:tab/>
      </w:r>
      <w:r w:rsidRPr="00FE6E9E">
        <w:rPr>
          <w:rFonts w:ascii="Times New Roman" w:hAnsi="Times New Roman" w:cs="Times New Roman"/>
          <w:sz w:val="24"/>
          <w:szCs w:val="24"/>
        </w:rPr>
        <w:tab/>
      </w:r>
      <w:r w:rsidR="00FE6E9E" w:rsidRPr="00FE6E9E">
        <w:rPr>
          <w:rFonts w:ascii="Times New Roman" w:hAnsi="Times New Roman" w:cs="Times New Roman"/>
          <w:sz w:val="24"/>
          <w:szCs w:val="24"/>
        </w:rPr>
        <w:t>Т.В.</w:t>
      </w:r>
      <w:r w:rsidR="003B0986">
        <w:rPr>
          <w:rFonts w:ascii="Times New Roman" w:hAnsi="Times New Roman" w:cs="Times New Roman"/>
          <w:sz w:val="24"/>
          <w:szCs w:val="24"/>
        </w:rPr>
        <w:t xml:space="preserve"> </w:t>
      </w:r>
      <w:r w:rsidR="00FE6E9E" w:rsidRPr="00FE6E9E">
        <w:rPr>
          <w:rFonts w:ascii="Times New Roman" w:hAnsi="Times New Roman" w:cs="Times New Roman"/>
          <w:sz w:val="24"/>
          <w:szCs w:val="24"/>
        </w:rPr>
        <w:t>Карпинская</w:t>
      </w:r>
    </w:p>
    <w:p w:rsidR="00B72BDE" w:rsidRPr="00FE6E9E" w:rsidRDefault="00B72BDE" w:rsidP="00B7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DE" w:rsidRPr="00FE6E9E" w:rsidRDefault="00B72BDE" w:rsidP="00B7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BDE" w:rsidRPr="00FE6E9E" w:rsidRDefault="00B72BDE" w:rsidP="00B7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E9E">
        <w:rPr>
          <w:rFonts w:ascii="Times New Roman" w:hAnsi="Times New Roman" w:cs="Times New Roman"/>
          <w:sz w:val="24"/>
          <w:szCs w:val="24"/>
        </w:rPr>
        <w:t>Зав. кафедрой</w:t>
      </w:r>
      <w:r w:rsidRPr="00FE6E9E">
        <w:rPr>
          <w:rFonts w:ascii="Times New Roman" w:hAnsi="Times New Roman" w:cs="Times New Roman"/>
          <w:sz w:val="24"/>
          <w:szCs w:val="24"/>
        </w:rPr>
        <w:tab/>
      </w:r>
      <w:r w:rsidRPr="00FE6E9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E6E9E">
        <w:rPr>
          <w:rFonts w:ascii="Times New Roman" w:hAnsi="Times New Roman" w:cs="Times New Roman"/>
          <w:sz w:val="24"/>
          <w:szCs w:val="24"/>
        </w:rPr>
        <w:tab/>
      </w:r>
      <w:r w:rsidRPr="00FE6E9E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FE6E9E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77588D" w:rsidRPr="00FE6E9E" w:rsidRDefault="0077588D" w:rsidP="007758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7588D" w:rsidRPr="00FE6E9E" w:rsidRDefault="0077588D" w:rsidP="00954E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3215" w:rsidRPr="00FE6E9E" w:rsidRDefault="00003215">
      <w:pPr>
        <w:rPr>
          <w:rFonts w:ascii="Times New Roman" w:hAnsi="Times New Roman" w:cs="Times New Roman"/>
          <w:sz w:val="24"/>
          <w:szCs w:val="24"/>
        </w:rPr>
      </w:pPr>
    </w:p>
    <w:sectPr w:rsidR="00003215" w:rsidRPr="00FE6E9E" w:rsidSect="001753A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46D"/>
    <w:multiLevelType w:val="hybridMultilevel"/>
    <w:tmpl w:val="63A87FDC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D4B87"/>
    <w:multiLevelType w:val="hybridMultilevel"/>
    <w:tmpl w:val="9ECEE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F0173"/>
    <w:multiLevelType w:val="hybridMultilevel"/>
    <w:tmpl w:val="8A8A6B8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33F40"/>
    <w:multiLevelType w:val="hybridMultilevel"/>
    <w:tmpl w:val="78E69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92DCB"/>
    <w:multiLevelType w:val="hybridMultilevel"/>
    <w:tmpl w:val="EF0C3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B6B61"/>
    <w:multiLevelType w:val="hybridMultilevel"/>
    <w:tmpl w:val="8D20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074C7"/>
    <w:multiLevelType w:val="hybridMultilevel"/>
    <w:tmpl w:val="7F6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DF7"/>
    <w:rsid w:val="00003215"/>
    <w:rsid w:val="00045AB0"/>
    <w:rsid w:val="000725FF"/>
    <w:rsid w:val="0007272A"/>
    <w:rsid w:val="00074125"/>
    <w:rsid w:val="001249F1"/>
    <w:rsid w:val="00131F15"/>
    <w:rsid w:val="00137C2D"/>
    <w:rsid w:val="00157A7C"/>
    <w:rsid w:val="001753A3"/>
    <w:rsid w:val="001D0D5C"/>
    <w:rsid w:val="001E1171"/>
    <w:rsid w:val="00206495"/>
    <w:rsid w:val="00213089"/>
    <w:rsid w:val="00236323"/>
    <w:rsid w:val="00236D24"/>
    <w:rsid w:val="00244363"/>
    <w:rsid w:val="002555F6"/>
    <w:rsid w:val="00284201"/>
    <w:rsid w:val="002C232E"/>
    <w:rsid w:val="002D1E01"/>
    <w:rsid w:val="0030555C"/>
    <w:rsid w:val="0031190F"/>
    <w:rsid w:val="00314635"/>
    <w:rsid w:val="003554C7"/>
    <w:rsid w:val="0037560F"/>
    <w:rsid w:val="003B0986"/>
    <w:rsid w:val="003D5E74"/>
    <w:rsid w:val="003E3F0C"/>
    <w:rsid w:val="00427D59"/>
    <w:rsid w:val="004370DD"/>
    <w:rsid w:val="004635BE"/>
    <w:rsid w:val="00470CF6"/>
    <w:rsid w:val="004E3D1E"/>
    <w:rsid w:val="00511831"/>
    <w:rsid w:val="00514AC7"/>
    <w:rsid w:val="005437DC"/>
    <w:rsid w:val="00653EF2"/>
    <w:rsid w:val="006A513E"/>
    <w:rsid w:val="007608F4"/>
    <w:rsid w:val="0077506A"/>
    <w:rsid w:val="0077588D"/>
    <w:rsid w:val="008C5DF0"/>
    <w:rsid w:val="009077A8"/>
    <w:rsid w:val="009129DF"/>
    <w:rsid w:val="00954E22"/>
    <w:rsid w:val="009A3775"/>
    <w:rsid w:val="00A63306"/>
    <w:rsid w:val="00A67D00"/>
    <w:rsid w:val="00B2196E"/>
    <w:rsid w:val="00B56D94"/>
    <w:rsid w:val="00B603E1"/>
    <w:rsid w:val="00B72BDE"/>
    <w:rsid w:val="00BA6EE4"/>
    <w:rsid w:val="00C215BF"/>
    <w:rsid w:val="00C64F47"/>
    <w:rsid w:val="00C741B1"/>
    <w:rsid w:val="00D27E9B"/>
    <w:rsid w:val="00D364A9"/>
    <w:rsid w:val="00D741C5"/>
    <w:rsid w:val="00DD1A69"/>
    <w:rsid w:val="00E319C1"/>
    <w:rsid w:val="00E34407"/>
    <w:rsid w:val="00E4658C"/>
    <w:rsid w:val="00E73DF7"/>
    <w:rsid w:val="00EC5372"/>
    <w:rsid w:val="00F03DA0"/>
    <w:rsid w:val="00F1011C"/>
    <w:rsid w:val="00F12F02"/>
    <w:rsid w:val="00F230C1"/>
    <w:rsid w:val="00F26349"/>
    <w:rsid w:val="00F56C55"/>
    <w:rsid w:val="00F66912"/>
    <w:rsid w:val="00FB6A7B"/>
    <w:rsid w:val="00FB749F"/>
    <w:rsid w:val="00FC5113"/>
    <w:rsid w:val="00FD4CD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List Paragraph"/>
    <w:basedOn w:val="a"/>
    <w:uiPriority w:val="34"/>
    <w:qFormat/>
    <w:rsid w:val="00236D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8"/>
    <w:locked/>
    <w:rsid w:val="00511831"/>
    <w:rPr>
      <w:sz w:val="28"/>
      <w:lang w:val="be-BY" w:eastAsia="ru-RU"/>
    </w:rPr>
  </w:style>
  <w:style w:type="paragraph" w:styleId="a8">
    <w:name w:val="Body Text"/>
    <w:basedOn w:val="a"/>
    <w:link w:val="a7"/>
    <w:rsid w:val="00511831"/>
    <w:pPr>
      <w:spacing w:after="120" w:line="240" w:lineRule="auto"/>
    </w:pPr>
    <w:rPr>
      <w:sz w:val="28"/>
      <w:lang w:val="be-BY" w:eastAsia="ru-RU"/>
    </w:rPr>
  </w:style>
  <w:style w:type="character" w:customStyle="1" w:styleId="1">
    <w:name w:val="Основной текст Знак1"/>
    <w:basedOn w:val="a0"/>
    <w:uiPriority w:val="99"/>
    <w:semiHidden/>
    <w:rsid w:val="00511831"/>
  </w:style>
  <w:style w:type="paragraph" w:styleId="a9">
    <w:name w:val="Normal (Web)"/>
    <w:basedOn w:val="a"/>
    <w:uiPriority w:val="99"/>
    <w:unhideWhenUsed/>
    <w:rsid w:val="0035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D0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user_367</cp:lastModifiedBy>
  <cp:revision>43</cp:revision>
  <cp:lastPrinted>2024-11-20T11:01:00Z</cp:lastPrinted>
  <dcterms:created xsi:type="dcterms:W3CDTF">2022-06-24T18:50:00Z</dcterms:created>
  <dcterms:modified xsi:type="dcterms:W3CDTF">2024-11-20T11:15:00Z</dcterms:modified>
</cp:coreProperties>
</file>